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8E689E" w:rsidP="006D7C56">
      <w:pPr>
        <w:pStyle w:val="Kop1"/>
        <w:rPr>
          <w:b w:val="0"/>
          <w:sz w:val="24"/>
          <w:szCs w:val="24"/>
        </w:rPr>
      </w:pPr>
      <w:bookmarkStart w:id="0" w:name="_GoBack"/>
      <w:bookmarkEnd w:id="0"/>
      <w:r>
        <w:rPr>
          <w:rStyle w:val="Zwaar"/>
          <w:rFonts w:ascii="Verdana" w:hAnsi="Verdana"/>
          <w:b/>
          <w:color w:val="CC0000"/>
          <w:sz w:val="24"/>
          <w:szCs w:val="24"/>
        </w:rPr>
        <w:t>Kwartetten</w:t>
      </w:r>
    </w:p>
    <w:p w:rsidR="008E689E" w:rsidRDefault="008E689E" w:rsidP="006D7C56">
      <w:pPr>
        <w:pStyle w:val="Normaalweb"/>
        <w:rPr>
          <w:rFonts w:ascii="Verdana" w:hAnsi="Verdana"/>
          <w:sz w:val="20"/>
          <w:szCs w:val="20"/>
        </w:rPr>
      </w:pPr>
      <w:r w:rsidRPr="008E689E">
        <w:rPr>
          <w:rFonts w:ascii="Verdana" w:hAnsi="Verdana"/>
          <w:sz w:val="20"/>
          <w:szCs w:val="20"/>
        </w:rPr>
        <w:t xml:space="preserve">Kwartetten is een ren- en </w:t>
      </w:r>
      <w:proofErr w:type="spellStart"/>
      <w:r w:rsidRPr="008E689E">
        <w:rPr>
          <w:rFonts w:ascii="Verdana" w:hAnsi="Verdana"/>
          <w:sz w:val="20"/>
          <w:szCs w:val="20"/>
        </w:rPr>
        <w:t>taktiekspel</w:t>
      </w:r>
      <w:proofErr w:type="spellEnd"/>
      <w:r w:rsidRPr="008E689E">
        <w:rPr>
          <w:rFonts w:ascii="Verdana" w:hAnsi="Verdana"/>
          <w:sz w:val="20"/>
          <w:szCs w:val="20"/>
        </w:rPr>
        <w:t>. Doel is om zo veel mogelijk kwartetten te verzamelen door objecten te roven bij andere teams.</w:t>
      </w:r>
    </w:p>
    <w:p w:rsidR="00783CCB" w:rsidRPr="00783CCB" w:rsidRDefault="006D7C56" w:rsidP="008E689E">
      <w:pPr>
        <w:pStyle w:val="Normaalweb"/>
        <w:rPr>
          <w:rFonts w:ascii="Verdana" w:hAnsi="Verdana"/>
          <w:sz w:val="20"/>
          <w:szCs w:val="20"/>
        </w:rPr>
      </w:pPr>
      <w:r w:rsidRPr="006D7C56">
        <w:rPr>
          <w:rStyle w:val="Nadruk"/>
          <w:rFonts w:ascii="Verdana" w:hAnsi="Verdana"/>
          <w:sz w:val="20"/>
          <w:szCs w:val="20"/>
        </w:rPr>
        <w:t>Benodigdheden:</w:t>
      </w:r>
      <w:r w:rsidRPr="006D7C56">
        <w:rPr>
          <w:rFonts w:ascii="Verdana" w:hAnsi="Verdana"/>
          <w:sz w:val="20"/>
          <w:szCs w:val="20"/>
        </w:rPr>
        <w:br/>
      </w:r>
      <w:r w:rsidR="008E689E" w:rsidRPr="008E689E">
        <w:rPr>
          <w:rFonts w:ascii="Verdana" w:hAnsi="Verdana"/>
          <w:sz w:val="20"/>
          <w:szCs w:val="20"/>
        </w:rPr>
        <w:t>- attributen (van elk soort 4 - een kwartet)</w:t>
      </w:r>
      <w:r w:rsidR="008E689E">
        <w:rPr>
          <w:rFonts w:ascii="Verdana" w:hAnsi="Verdana"/>
          <w:sz w:val="20"/>
          <w:szCs w:val="20"/>
        </w:rPr>
        <w:br/>
      </w:r>
      <w:r w:rsidR="008E689E" w:rsidRPr="008E689E">
        <w:rPr>
          <w:rFonts w:ascii="Verdana" w:hAnsi="Verdana"/>
          <w:sz w:val="20"/>
          <w:szCs w:val="20"/>
        </w:rPr>
        <w:t>- kaartspelen</w:t>
      </w:r>
      <w:r w:rsidR="008E689E">
        <w:rPr>
          <w:rFonts w:ascii="Verdana" w:hAnsi="Verdana"/>
          <w:sz w:val="20"/>
          <w:szCs w:val="20"/>
        </w:rPr>
        <w:br/>
      </w:r>
      <w:r w:rsidR="008E689E" w:rsidRPr="008E689E">
        <w:rPr>
          <w:rFonts w:ascii="Verdana" w:hAnsi="Verdana"/>
          <w:sz w:val="20"/>
          <w:szCs w:val="20"/>
        </w:rPr>
        <w:t>- lijnen</w:t>
      </w:r>
      <w:r w:rsidR="008E689E">
        <w:rPr>
          <w:rFonts w:ascii="Verdana" w:hAnsi="Verdana"/>
          <w:sz w:val="20"/>
          <w:szCs w:val="20"/>
        </w:rPr>
        <w:br/>
      </w:r>
      <w:r w:rsidR="008E689E" w:rsidRPr="008E689E">
        <w:rPr>
          <w:rFonts w:ascii="Verdana" w:hAnsi="Verdana"/>
          <w:sz w:val="20"/>
          <w:szCs w:val="20"/>
        </w:rPr>
        <w:t>- afzetlint</w:t>
      </w:r>
    </w:p>
    <w:p w:rsidR="008E689E" w:rsidRDefault="006D7C56" w:rsidP="006D7C56">
      <w:pPr>
        <w:pStyle w:val="Normaalweb"/>
        <w:rPr>
          <w:rFonts w:ascii="Verdana" w:hAnsi="Verdana"/>
          <w:sz w:val="20"/>
          <w:szCs w:val="20"/>
        </w:rPr>
      </w:pPr>
      <w:r w:rsidRPr="006D7C56">
        <w:rPr>
          <w:rStyle w:val="Nadruk"/>
          <w:rFonts w:ascii="Verdana" w:hAnsi="Verdana"/>
          <w:sz w:val="20"/>
          <w:szCs w:val="20"/>
        </w:rPr>
        <w:t>Aantal leiding:</w:t>
      </w:r>
      <w:r w:rsidRPr="006D7C56">
        <w:rPr>
          <w:rFonts w:ascii="Verdana" w:hAnsi="Verdana"/>
          <w:sz w:val="20"/>
          <w:szCs w:val="20"/>
        </w:rPr>
        <w:br/>
      </w:r>
      <w:r w:rsidR="008E689E" w:rsidRPr="008E689E">
        <w:rPr>
          <w:rFonts w:ascii="Verdana" w:hAnsi="Verdana"/>
          <w:sz w:val="20"/>
          <w:szCs w:val="20"/>
        </w:rPr>
        <w:t xml:space="preserve">Voor elk vak zijn 2 leiders nodig, die eventueel zelf mee kunnen spelen. Daarnaast moet ook het centrum met 2 leiders worden bezet. In totaal zijn dus 10 leiders nodig. </w:t>
      </w:r>
    </w:p>
    <w:p w:rsidR="008E689E" w:rsidRPr="008E689E" w:rsidRDefault="006D7C56" w:rsidP="008E689E">
      <w:pPr>
        <w:pStyle w:val="Normaalweb"/>
        <w:rPr>
          <w:rFonts w:ascii="Verdana" w:hAnsi="Verdana"/>
          <w:sz w:val="20"/>
          <w:szCs w:val="20"/>
        </w:rPr>
      </w:pPr>
      <w:r w:rsidRPr="006D7C56">
        <w:rPr>
          <w:rStyle w:val="Nadruk"/>
          <w:rFonts w:ascii="Verdana" w:hAnsi="Verdana"/>
          <w:sz w:val="20"/>
          <w:szCs w:val="20"/>
        </w:rPr>
        <w:t>Het spel</w:t>
      </w:r>
      <w:r w:rsidR="008E689E">
        <w:br/>
      </w:r>
      <w:r w:rsidR="008E689E" w:rsidRPr="008E689E">
        <w:rPr>
          <w:rFonts w:ascii="Verdana" w:hAnsi="Verdana"/>
          <w:sz w:val="20"/>
          <w:szCs w:val="20"/>
        </w:rPr>
        <w:t>Het speelterrein is d.m.v. lijnen op de grond verdeeld in 4 gelijke vakken en een vak in het midden. Het vak in het midden is het terrein van de spelleiding en is onpartijdig grondgebied. Het spel wordt gespeeld met 4 teams, die ieder een eigen kleur en vak als grondgebied hebben. Op hun grondgebied heeft ieder team een met lijnen afgezette verzamelplek (rondjes). Op deze verzamelplek bezit ieder team aan het begin van het spel een aantal verschillende (thema) attributen.</w:t>
      </w:r>
    </w:p>
    <w:p w:rsidR="008E689E" w:rsidRPr="008E689E" w:rsidRDefault="008E689E" w:rsidP="008E689E">
      <w:pPr>
        <w:pStyle w:val="Normaalweb"/>
        <w:rPr>
          <w:rFonts w:ascii="Verdana" w:hAnsi="Verdana"/>
          <w:sz w:val="20"/>
          <w:szCs w:val="20"/>
        </w:rPr>
      </w:pPr>
      <w:r w:rsidRPr="008E689E">
        <w:rPr>
          <w:rFonts w:ascii="Verdana" w:hAnsi="Verdana"/>
          <w:sz w:val="20"/>
          <w:szCs w:val="20"/>
        </w:rPr>
        <w:t xml:space="preserve">Het doel van het spel is voor elk team </w:t>
      </w:r>
      <w:r>
        <w:rPr>
          <w:rFonts w:ascii="Verdana" w:hAnsi="Verdana"/>
          <w:sz w:val="20"/>
          <w:szCs w:val="20"/>
        </w:rPr>
        <w:t>zo veel mogelijk kwartetten te verzamelen</w:t>
      </w:r>
      <w:r w:rsidRPr="008E689E">
        <w:rPr>
          <w:rFonts w:ascii="Verdana" w:hAnsi="Verdana"/>
          <w:sz w:val="20"/>
          <w:szCs w:val="20"/>
        </w:rPr>
        <w:t>, dus weg te stelen uit de verzamelplek van de andere teams. Wanneer een speler op pad gaat, neemt deze een kleurkaartje van zijn eigen team mee.</w:t>
      </w:r>
    </w:p>
    <w:p w:rsidR="008E689E" w:rsidRPr="008E689E" w:rsidRDefault="008E689E" w:rsidP="008E689E">
      <w:pPr>
        <w:pStyle w:val="Normaalweb"/>
        <w:rPr>
          <w:rFonts w:ascii="Verdana" w:hAnsi="Verdana"/>
          <w:sz w:val="20"/>
          <w:szCs w:val="20"/>
        </w:rPr>
      </w:pPr>
      <w:r w:rsidRPr="008E689E">
        <w:rPr>
          <w:rFonts w:ascii="Verdana" w:hAnsi="Verdana"/>
          <w:sz w:val="20"/>
          <w:szCs w:val="20"/>
        </w:rPr>
        <w:t>De spelers zijn veilig op eigen grondgebied, maar kunnen worden afgetikt door het andere team als zij op hún grondgebied komen. Wanneer een speler is getikt, geeft deze zijn kleurkaartje af aan de tikker. Dit levert he</w:t>
      </w:r>
      <w:r>
        <w:rPr>
          <w:rFonts w:ascii="Verdana" w:hAnsi="Verdana"/>
          <w:sz w:val="20"/>
          <w:szCs w:val="20"/>
        </w:rPr>
        <w:t>t team van de tikker 1 punt op.</w:t>
      </w:r>
    </w:p>
    <w:p w:rsidR="008E689E" w:rsidRPr="008E689E" w:rsidRDefault="008E689E" w:rsidP="008E689E">
      <w:pPr>
        <w:pStyle w:val="Normaalweb"/>
        <w:rPr>
          <w:rFonts w:ascii="Verdana" w:hAnsi="Verdana"/>
          <w:sz w:val="20"/>
          <w:szCs w:val="20"/>
        </w:rPr>
      </w:pPr>
      <w:r w:rsidRPr="008E689E">
        <w:rPr>
          <w:rFonts w:ascii="Verdana" w:hAnsi="Verdana"/>
          <w:sz w:val="20"/>
          <w:szCs w:val="20"/>
        </w:rPr>
        <w:t>Heb je het voor elkaar om zonder getikt te worden de verzamelplek van een ander team in te dringen, dan ben je daar vrij om één van hun attributen uit te kiezen en heb je vrij</w:t>
      </w:r>
      <w:r>
        <w:rPr>
          <w:rFonts w:ascii="Verdana" w:hAnsi="Verdana"/>
          <w:sz w:val="20"/>
          <w:szCs w:val="20"/>
        </w:rPr>
        <w:t xml:space="preserve"> </w:t>
      </w:r>
      <w:r w:rsidRPr="008E689E">
        <w:rPr>
          <w:rFonts w:ascii="Verdana" w:hAnsi="Verdana"/>
          <w:sz w:val="20"/>
          <w:szCs w:val="20"/>
        </w:rPr>
        <w:t xml:space="preserve">baan om deze naar jouw eigen verzamelplek te brengen. </w:t>
      </w:r>
    </w:p>
    <w:p w:rsidR="008E689E" w:rsidRPr="008E689E" w:rsidRDefault="008E689E" w:rsidP="008E689E">
      <w:pPr>
        <w:pStyle w:val="Normaalweb"/>
        <w:rPr>
          <w:rFonts w:ascii="Verdana" w:hAnsi="Verdana"/>
          <w:sz w:val="20"/>
          <w:szCs w:val="20"/>
        </w:rPr>
      </w:pPr>
      <w:r w:rsidRPr="008E689E">
        <w:rPr>
          <w:rFonts w:ascii="Verdana" w:hAnsi="Verdana"/>
          <w:sz w:val="20"/>
          <w:szCs w:val="20"/>
        </w:rPr>
        <w:t>Voor alle teams is het dus ook zaak om een aantal teamleden achter te laten om de eigen verzamelplek te verdedigen!</w:t>
      </w:r>
    </w:p>
    <w:p w:rsidR="008E689E" w:rsidRPr="008E689E" w:rsidRDefault="008E689E" w:rsidP="008E689E">
      <w:pPr>
        <w:pStyle w:val="Normaalweb"/>
        <w:rPr>
          <w:rFonts w:ascii="Verdana" w:hAnsi="Verdana"/>
          <w:sz w:val="20"/>
          <w:szCs w:val="20"/>
        </w:rPr>
      </w:pPr>
      <w:r w:rsidRPr="008E689E">
        <w:rPr>
          <w:rFonts w:ascii="Verdana" w:hAnsi="Verdana"/>
          <w:sz w:val="20"/>
          <w:szCs w:val="20"/>
        </w:rPr>
        <w:t>Je bent in een verzamelplek van een ander team wanneer je daar minstens 1 voet aan de grond hebt. De leider in</w:t>
      </w:r>
      <w:r>
        <w:rPr>
          <w:rFonts w:ascii="Verdana" w:hAnsi="Verdana"/>
          <w:sz w:val="20"/>
          <w:szCs w:val="20"/>
        </w:rPr>
        <w:t xml:space="preserve"> dat vak bepaalt of dat zo is. </w:t>
      </w:r>
    </w:p>
    <w:p w:rsidR="008E689E" w:rsidRPr="008E689E" w:rsidRDefault="008E689E" w:rsidP="008E689E">
      <w:pPr>
        <w:pStyle w:val="Normaalweb"/>
        <w:rPr>
          <w:rFonts w:ascii="Verdana" w:hAnsi="Verdana"/>
          <w:sz w:val="20"/>
          <w:szCs w:val="20"/>
        </w:rPr>
      </w:pPr>
      <w:r w:rsidRPr="008E689E">
        <w:rPr>
          <w:rFonts w:ascii="Verdana" w:hAnsi="Verdana"/>
          <w:sz w:val="20"/>
          <w:szCs w:val="20"/>
        </w:rPr>
        <w:t>Heeft een team een kwartet (= vier dezelfde attributen) verzameld, dan brengen zij deze naar het vak van de spelleiding. Deze kan het team dus niet meer worden afgepakt e</w:t>
      </w:r>
      <w:r>
        <w:rPr>
          <w:rFonts w:ascii="Verdana" w:hAnsi="Verdana"/>
          <w:sz w:val="20"/>
          <w:szCs w:val="20"/>
        </w:rPr>
        <w:t>n levert het team 10 punten op!</w:t>
      </w:r>
    </w:p>
    <w:p w:rsidR="002D0B04" w:rsidRPr="006D7C56" w:rsidRDefault="008E689E" w:rsidP="008E689E">
      <w:pPr>
        <w:pStyle w:val="Normaalweb"/>
      </w:pPr>
      <w:r w:rsidRPr="008E689E">
        <w:rPr>
          <w:rFonts w:ascii="Verdana" w:hAnsi="Verdana"/>
          <w:sz w:val="20"/>
          <w:szCs w:val="20"/>
        </w:rPr>
        <w:t>Het winnende team is het team dat de meeste punten heeft gehaald! Dit zijn de punten van de verzamelde kwartetten én de punten van het aantal in beslag genomen kaartjes.</w:t>
      </w:r>
    </w:p>
    <w:sectPr w:rsidR="002D0B04" w:rsidRPr="006D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2D0B04"/>
    <w:rsid w:val="0047648B"/>
    <w:rsid w:val="006D7C56"/>
    <w:rsid w:val="00783CCB"/>
    <w:rsid w:val="008E68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4</cp:revision>
  <dcterms:created xsi:type="dcterms:W3CDTF">2015-05-22T20:45:00Z</dcterms:created>
  <dcterms:modified xsi:type="dcterms:W3CDTF">2015-05-22T21:36:00Z</dcterms:modified>
</cp:coreProperties>
</file>